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7"/>
      </w:tblGrid>
      <w:tr w:rsidR="00F20F2B" w:rsidRPr="00264F18" w:rsidTr="008118E2">
        <w:tc>
          <w:tcPr>
            <w:tcW w:w="10207" w:type="dxa"/>
            <w:vAlign w:val="bottom"/>
          </w:tcPr>
          <w:p w:rsidR="00F20F2B" w:rsidRPr="00F20F2B" w:rsidRDefault="00F20F2B" w:rsidP="008118E2">
            <w:pPr>
              <w:autoSpaceDE w:val="0"/>
              <w:autoSpaceDN w:val="0"/>
              <w:adjustRightInd w:val="0"/>
              <w:spacing w:after="0" w:line="240" w:lineRule="auto"/>
              <w:jc w:val="both"/>
              <w:rPr>
                <w:rFonts w:ascii="Times New Roman" w:hAnsi="Times New Roman"/>
                <w:b/>
                <w:bCs/>
                <w:iCs/>
                <w:sz w:val="24"/>
                <w:szCs w:val="24"/>
                <w:lang w:bidi="hi-IN"/>
              </w:rPr>
            </w:pPr>
            <w:r w:rsidRPr="00F20F2B">
              <w:rPr>
                <w:rFonts w:ascii="Times New Roman" w:hAnsi="Times New Roman"/>
                <w:b/>
                <w:bCs/>
                <w:iCs/>
                <w:sz w:val="24"/>
                <w:szCs w:val="24"/>
                <w:lang w:bidi="hi-IN"/>
              </w:rPr>
              <w:t>2.6.1 Program outcomes, program specific outcomes and course outcomes for all programs offered by the institution are stated and displayed in website of the institution</w:t>
            </w:r>
          </w:p>
          <w:p w:rsidR="00F20F2B" w:rsidRPr="00264F18" w:rsidRDefault="00F20F2B" w:rsidP="008118E2">
            <w:pPr>
              <w:spacing w:after="0" w:line="240" w:lineRule="auto"/>
              <w:jc w:val="both"/>
              <w:rPr>
                <w:rFonts w:ascii="Times New Roman" w:hAnsi="Times New Roman"/>
                <w:bCs/>
                <w:color w:val="C00000"/>
                <w:sz w:val="24"/>
                <w:szCs w:val="24"/>
              </w:rPr>
            </w:pPr>
          </w:p>
        </w:tc>
      </w:tr>
      <w:tr w:rsidR="00F20F2B" w:rsidRPr="00264F18" w:rsidTr="008118E2">
        <w:tc>
          <w:tcPr>
            <w:tcW w:w="10207" w:type="dxa"/>
            <w:vAlign w:val="bottom"/>
          </w:tcPr>
          <w:p w:rsidR="00F20F2B" w:rsidRPr="00264F18" w:rsidRDefault="00F20F2B" w:rsidP="008118E2">
            <w:pPr>
              <w:autoSpaceDE w:val="0"/>
              <w:autoSpaceDN w:val="0"/>
              <w:adjustRightInd w:val="0"/>
              <w:spacing w:after="0" w:line="240" w:lineRule="auto"/>
              <w:jc w:val="both"/>
              <w:rPr>
                <w:rFonts w:ascii="Times New Roman" w:hAnsi="Times New Roman"/>
                <w:b/>
                <w:bCs/>
                <w:i/>
                <w:iCs/>
                <w:sz w:val="24"/>
                <w:szCs w:val="24"/>
                <w:lang w:bidi="hi-IN"/>
              </w:rPr>
            </w:pPr>
            <w:r w:rsidRPr="00264F18">
              <w:rPr>
                <w:rFonts w:ascii="Times New Roman" w:hAnsi="Times New Roman"/>
                <w:sz w:val="24"/>
                <w:szCs w:val="24"/>
              </w:rPr>
              <w:t xml:space="preserve">Yes, the college has clearly stated learning outcomes .The learning schedule is issued to the college staff and student by the head of the institution in the beginning of the each semester/Year and it is being followed and implemented for learning out comes. Education for all round </w:t>
            </w:r>
            <w:proofErr w:type="spellStart"/>
            <w:r w:rsidRPr="00264F18">
              <w:rPr>
                <w:rFonts w:ascii="Times New Roman" w:hAnsi="Times New Roman"/>
                <w:sz w:val="24"/>
                <w:szCs w:val="24"/>
              </w:rPr>
              <w:t>development‘is</w:t>
            </w:r>
            <w:proofErr w:type="spellEnd"/>
            <w:r w:rsidRPr="00264F18">
              <w:rPr>
                <w:rFonts w:ascii="Times New Roman" w:hAnsi="Times New Roman"/>
                <w:sz w:val="24"/>
                <w:szCs w:val="24"/>
              </w:rPr>
              <w:t xml:space="preserve"> the, motto of the college, and to materialize this motto, the college aims to orient the young students towards academic excellence, personality development and social commitment. The curriculum and the syllabi of the academic </w:t>
            </w:r>
            <w:proofErr w:type="spellStart"/>
            <w:r w:rsidRPr="00264F18">
              <w:rPr>
                <w:rFonts w:ascii="Times New Roman" w:hAnsi="Times New Roman"/>
                <w:sz w:val="24"/>
                <w:szCs w:val="24"/>
              </w:rPr>
              <w:t>programmes</w:t>
            </w:r>
            <w:proofErr w:type="spellEnd"/>
            <w:r w:rsidRPr="00264F18">
              <w:rPr>
                <w:rFonts w:ascii="Times New Roman" w:hAnsi="Times New Roman"/>
                <w:sz w:val="24"/>
                <w:szCs w:val="24"/>
              </w:rPr>
              <w:t xml:space="preserve"> offered in this college are transacted in such a way that these objectives are realized by the successful completion of the </w:t>
            </w:r>
            <w:proofErr w:type="spellStart"/>
            <w:r w:rsidRPr="00264F18">
              <w:rPr>
                <w:rFonts w:ascii="Times New Roman" w:hAnsi="Times New Roman"/>
                <w:sz w:val="24"/>
                <w:szCs w:val="24"/>
              </w:rPr>
              <w:t>programmes</w:t>
            </w:r>
            <w:proofErr w:type="spellEnd"/>
            <w:r w:rsidRPr="00264F18">
              <w:rPr>
                <w:rFonts w:ascii="Times New Roman" w:hAnsi="Times New Roman"/>
                <w:sz w:val="24"/>
                <w:szCs w:val="24"/>
              </w:rPr>
              <w:t xml:space="preserve">. Self-reliance and communication skills, coordination, planning, management, academic writing, and presentations are to be acquired by the students through these </w:t>
            </w:r>
            <w:proofErr w:type="spellStart"/>
            <w:r w:rsidRPr="00264F18">
              <w:rPr>
                <w:rFonts w:ascii="Times New Roman" w:hAnsi="Times New Roman"/>
                <w:sz w:val="24"/>
                <w:szCs w:val="24"/>
              </w:rPr>
              <w:t>programmes</w:t>
            </w:r>
            <w:proofErr w:type="spellEnd"/>
            <w:r w:rsidRPr="00264F18">
              <w:rPr>
                <w:rFonts w:ascii="Times New Roman" w:hAnsi="Times New Roman"/>
                <w:sz w:val="24"/>
                <w:szCs w:val="24"/>
              </w:rPr>
              <w:t xml:space="preserve">. These learning outcomes are communicated to the </w:t>
            </w:r>
            <w:proofErr w:type="gramStart"/>
            <w:r w:rsidRPr="00264F18">
              <w:rPr>
                <w:rFonts w:ascii="Times New Roman" w:hAnsi="Times New Roman"/>
                <w:sz w:val="24"/>
                <w:szCs w:val="24"/>
              </w:rPr>
              <w:t>students</w:t>
            </w:r>
            <w:proofErr w:type="gramEnd"/>
            <w:r w:rsidRPr="00264F18">
              <w:rPr>
                <w:rFonts w:ascii="Times New Roman" w:hAnsi="Times New Roman"/>
                <w:sz w:val="24"/>
                <w:szCs w:val="24"/>
              </w:rPr>
              <w:t xml:space="preserve"> right from the beginning of the academic </w:t>
            </w:r>
            <w:proofErr w:type="spellStart"/>
            <w:r w:rsidRPr="00264F18">
              <w:rPr>
                <w:rFonts w:ascii="Times New Roman" w:hAnsi="Times New Roman"/>
                <w:sz w:val="24"/>
                <w:szCs w:val="24"/>
              </w:rPr>
              <w:t>programmes</w:t>
            </w:r>
            <w:proofErr w:type="spellEnd"/>
            <w:r w:rsidRPr="00264F18">
              <w:rPr>
                <w:rFonts w:ascii="Times New Roman" w:hAnsi="Times New Roman"/>
                <w:sz w:val="24"/>
                <w:szCs w:val="24"/>
              </w:rPr>
              <w:t xml:space="preserve"> during the </w:t>
            </w:r>
            <w:proofErr w:type="spellStart"/>
            <w:r w:rsidRPr="00264F18">
              <w:rPr>
                <w:rFonts w:ascii="Times New Roman" w:hAnsi="Times New Roman"/>
                <w:sz w:val="24"/>
                <w:szCs w:val="24"/>
              </w:rPr>
              <w:t>counselling</w:t>
            </w:r>
            <w:proofErr w:type="spellEnd"/>
            <w:r w:rsidRPr="00264F18">
              <w:rPr>
                <w:rFonts w:ascii="Times New Roman" w:hAnsi="Times New Roman"/>
                <w:sz w:val="24"/>
                <w:szCs w:val="24"/>
              </w:rPr>
              <w:t xml:space="preserve"> and orientation sessions.</w:t>
            </w:r>
          </w:p>
        </w:tc>
      </w:tr>
    </w:tbl>
    <w:p w:rsidR="00201160" w:rsidRDefault="00201160"/>
    <w:sectPr w:rsidR="00201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F20F2B"/>
    <w:rsid w:val="00201160"/>
    <w:rsid w:val="00F20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Company>Microsoft</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P.L Bhatia</dc:creator>
  <cp:keywords/>
  <dc:description/>
  <cp:lastModifiedBy>Dr. P.L Bhatia</cp:lastModifiedBy>
  <cp:revision>2</cp:revision>
  <dcterms:created xsi:type="dcterms:W3CDTF">2020-09-12T08:21:00Z</dcterms:created>
  <dcterms:modified xsi:type="dcterms:W3CDTF">2020-09-12T08:21:00Z</dcterms:modified>
</cp:coreProperties>
</file>